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DC7" w:rsidRDefault="000F5D43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КГБПОУ «АЛТАЙСКИЙ КОЛЛЕЖД ПРОМЫШЛЕННЫХ ТЕХНОЛОГИЙ И БЕИЗНЕСА»</w:t>
      </w:r>
    </w:p>
    <w:p w:rsidR="004A5DC7" w:rsidRDefault="004A5DC7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DC7" w:rsidRDefault="004A5DC7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D43" w:rsidRDefault="000F5D43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D43" w:rsidRDefault="000F5D43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D43" w:rsidRDefault="000F5D43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D43" w:rsidRDefault="000F5D43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D43" w:rsidRDefault="000F5D43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D43" w:rsidRDefault="000F5D43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D43" w:rsidRDefault="000F5D43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МЕТОДИЧЕСКАЯ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РАЗРАБОТКА  УРОКА</w:t>
      </w:r>
      <w:proofErr w:type="gramEnd"/>
    </w:p>
    <w:p w:rsidR="000F5D43" w:rsidRDefault="000F5D43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D43" w:rsidRDefault="000F5D43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D43" w:rsidRDefault="000F5D43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D43" w:rsidRDefault="000F5D43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D43" w:rsidRPr="000F5D43" w:rsidRDefault="000F5D43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5D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0F5D43">
        <w:rPr>
          <w:rFonts w:ascii="Times New Roman" w:hAnsi="Times New Roman" w:cs="Times New Roman"/>
          <w:sz w:val="28"/>
          <w:szCs w:val="28"/>
        </w:rPr>
        <w:t>Экологические проблемы промышленных и бытовых отходов в городе</w:t>
      </w:r>
      <w:r w:rsidRPr="000F5D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4A5DC7" w:rsidRPr="000F5D43" w:rsidRDefault="004A5DC7" w:rsidP="008E00B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A5DC7" w:rsidRDefault="004A5DC7" w:rsidP="008E00B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DC7" w:rsidRDefault="004A5DC7" w:rsidP="008E00B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DC7" w:rsidRDefault="004A5DC7" w:rsidP="008E00B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DC7" w:rsidRDefault="004A5DC7" w:rsidP="008E00B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D43" w:rsidRDefault="000F5D43" w:rsidP="00C56FD7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ДИСЦИПЛИНА «ЭКОЛОГИЯ»</w:t>
      </w:r>
    </w:p>
    <w:p w:rsidR="000F5D43" w:rsidRDefault="000F5D43" w:rsidP="008E00B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D43" w:rsidRDefault="000F5D43" w:rsidP="008E00B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D43" w:rsidRDefault="000F5D43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Разработчик:</w:t>
      </w:r>
    </w:p>
    <w:p w:rsidR="000F5D43" w:rsidRDefault="000F5D43" w:rsidP="000F5D43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преподаватель</w:t>
      </w:r>
    </w:p>
    <w:p w:rsidR="000F5D43" w:rsidRDefault="000F5D43" w:rsidP="000F5D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Евсеева Е.П. </w:t>
      </w:r>
    </w:p>
    <w:p w:rsidR="004A5DC7" w:rsidRDefault="004A5DC7" w:rsidP="008E00B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DC7" w:rsidRDefault="004A5DC7" w:rsidP="008E00B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DC7" w:rsidRDefault="004A5DC7" w:rsidP="008E00B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DC7" w:rsidRDefault="004A5DC7" w:rsidP="008E00B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D43" w:rsidRDefault="000F5D43" w:rsidP="008E00B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DC7" w:rsidRDefault="000F5D43" w:rsidP="006369E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2022 г.</w:t>
      </w:r>
    </w:p>
    <w:p w:rsidR="004A5DC7" w:rsidRDefault="004A5DC7" w:rsidP="006369E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DC7" w:rsidRDefault="004A5DC7" w:rsidP="000F5D4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00BA" w:rsidRPr="00DC2AC8" w:rsidRDefault="008E00BA" w:rsidP="008E00BA">
      <w:pPr>
        <w:shd w:val="clear" w:color="auto" w:fill="FFFFFF"/>
        <w:spacing w:after="0" w:line="360" w:lineRule="auto"/>
        <w:jc w:val="center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DC2A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Аннотация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C2AC8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br/>
      </w:r>
    </w:p>
    <w:p w:rsidR="008E00BA" w:rsidRDefault="008E00BA" w:rsidP="008E00BA">
      <w:pPr>
        <w:shd w:val="clear" w:color="auto" w:fill="FFFFFF"/>
        <w:spacing w:after="0" w:line="360" w:lineRule="auto"/>
        <w:ind w:firstLine="708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методическая разработка предназначена для всех специальностей по предмету «Экология»</w:t>
      </w:r>
      <w:r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.</w:t>
      </w:r>
    </w:p>
    <w:p w:rsidR="008E00BA" w:rsidRDefault="008E00BA" w:rsidP="008E00BA">
      <w:pPr>
        <w:shd w:val="clear" w:color="auto" w:fill="FFFFFF"/>
        <w:spacing w:after="0" w:line="360" w:lineRule="auto"/>
        <w:ind w:firstLine="708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Этот урок является продолжением в изучении раздела «Среда обитания человека».  </w:t>
      </w:r>
      <w:r w:rsidRPr="00335049">
        <w:rPr>
          <w:rFonts w:ascii="Times New Roman" w:hAnsi="Times New Roman" w:cs="Times New Roman"/>
          <w:sz w:val="24"/>
          <w:szCs w:val="24"/>
        </w:rPr>
        <w:t>Экологические проблемы промышленных и бытовых отходов в городе</w:t>
      </w:r>
      <w:r>
        <w:rPr>
          <w:rFonts w:ascii="Times New Roman" w:hAnsi="Times New Roman" w:cs="Times New Roman"/>
          <w:sz w:val="24"/>
          <w:szCs w:val="24"/>
        </w:rPr>
        <w:t xml:space="preserve"> оказывают влияние на дальнейшее существование всего человечества в целом. Данная тема является актуальной в изучении раздела.</w:t>
      </w:r>
    </w:p>
    <w:p w:rsidR="008E00BA" w:rsidRPr="00836C38" w:rsidRDefault="008E00BA" w:rsidP="008E00BA">
      <w:pPr>
        <w:shd w:val="clear" w:color="auto" w:fill="FFFFFF"/>
        <w:spacing w:after="0" w:line="36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0BA" w:rsidRDefault="008E00BA" w:rsidP="008E00BA">
      <w:pPr>
        <w:jc w:val="both"/>
        <w:rPr>
          <w:rFonts w:ascii="Times New Roman" w:hAnsi="Times New Roman" w:cs="Times New Roman"/>
          <w:sz w:val="24"/>
          <w:szCs w:val="24"/>
        </w:rPr>
      </w:pPr>
      <w:r w:rsidRPr="00335049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33504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35049">
        <w:rPr>
          <w:rFonts w:ascii="Times New Roman" w:hAnsi="Times New Roman" w:cs="Times New Roman"/>
          <w:sz w:val="24"/>
          <w:szCs w:val="24"/>
        </w:rPr>
        <w:t xml:space="preserve">Экологические проблемы промышленных и бытовых отходов в городе </w:t>
      </w:r>
    </w:p>
    <w:p w:rsidR="008E00BA" w:rsidRPr="009B0469" w:rsidRDefault="008E00BA" w:rsidP="008E00BA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9B0469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9B0469">
        <w:rPr>
          <w:rFonts w:ascii="Times New Roman" w:hAnsi="Times New Roman" w:cs="Times New Roman"/>
          <w:sz w:val="24"/>
          <w:szCs w:val="24"/>
        </w:rPr>
        <w:t>1.</w:t>
      </w:r>
      <w:r w:rsidRPr="009B0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0469">
        <w:rPr>
          <w:rFonts w:ascii="Times New Roman" w:hAnsi="Times New Roman" w:cs="Times New Roman"/>
          <w:sz w:val="24"/>
          <w:szCs w:val="24"/>
        </w:rPr>
        <w:t>П</w:t>
      </w:r>
      <w:r w:rsidRPr="009B04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ознакомить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r w:rsidRPr="009B04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проблемой бытовых отходов, путями ее решения.</w:t>
      </w:r>
      <w:r w:rsidRPr="009B046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</w:t>
      </w:r>
    </w:p>
    <w:p w:rsidR="006369EA" w:rsidRDefault="008E00BA" w:rsidP="008E00B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2. </w:t>
      </w:r>
      <w:r w:rsidRPr="009B04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Рассмотреть этапы решения проблемы ТБО; варианты утилизации, захоронения.</w:t>
      </w:r>
      <w:r w:rsidRPr="009B046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</w:p>
    <w:p w:rsidR="008E00BA" w:rsidRPr="009B0469" w:rsidRDefault="006369EA" w:rsidP="008E00BA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3.Воспитать </w:t>
      </w:r>
      <w:r w:rsidRPr="00DF73F2">
        <w:rPr>
          <w:rFonts w:ascii="Times New Roman" w:hAnsi="Times New Roman" w:cs="Times New Roman"/>
        </w:rPr>
        <w:t>бережно</w:t>
      </w:r>
      <w:r>
        <w:rPr>
          <w:rFonts w:ascii="Times New Roman" w:hAnsi="Times New Roman" w:cs="Times New Roman"/>
        </w:rPr>
        <w:t>е</w:t>
      </w:r>
      <w:r w:rsidRPr="00DF73F2">
        <w:rPr>
          <w:rFonts w:ascii="Times New Roman" w:hAnsi="Times New Roman" w:cs="Times New Roman"/>
        </w:rPr>
        <w:t xml:space="preserve"> отношени</w:t>
      </w:r>
      <w:r>
        <w:rPr>
          <w:rFonts w:ascii="Times New Roman" w:hAnsi="Times New Roman" w:cs="Times New Roman"/>
        </w:rPr>
        <w:t>е</w:t>
      </w:r>
      <w:r w:rsidRPr="00DF73F2">
        <w:rPr>
          <w:rFonts w:ascii="Times New Roman" w:hAnsi="Times New Roman" w:cs="Times New Roman"/>
        </w:rPr>
        <w:t xml:space="preserve"> к природным ресурсам и окружающей среде</w:t>
      </w:r>
      <w:r>
        <w:rPr>
          <w:rFonts w:ascii="Times New Roman" w:hAnsi="Times New Roman" w:cs="Times New Roman"/>
        </w:rPr>
        <w:t>.</w:t>
      </w:r>
      <w:r w:rsidR="008E00BA" w:rsidRPr="009B046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</w:t>
      </w:r>
    </w:p>
    <w:p w:rsidR="008E00BA" w:rsidRPr="009B0469" w:rsidRDefault="008E00BA" w:rsidP="008E00BA">
      <w:pPr>
        <w:shd w:val="clear" w:color="auto" w:fill="FFFFFF"/>
        <w:spacing w:before="100" w:beforeAutospacing="1" w:after="100" w:afterAutospacing="1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B0469">
        <w:rPr>
          <w:rFonts w:ascii="Times New Roman" w:hAnsi="Times New Roman" w:cs="Times New Roman"/>
          <w:b/>
          <w:sz w:val="24"/>
          <w:szCs w:val="24"/>
        </w:rPr>
        <w:t>МЕТОДИЧЕСКАЯ ИДЕЯ:</w:t>
      </w:r>
      <w:r w:rsidRPr="009B0469">
        <w:rPr>
          <w:rFonts w:ascii="Times New Roman" w:hAnsi="Times New Roman" w:cs="Times New Roman"/>
          <w:sz w:val="24"/>
          <w:szCs w:val="24"/>
        </w:rPr>
        <w:t xml:space="preserve"> реализация системно-</w:t>
      </w:r>
      <w:proofErr w:type="spellStart"/>
      <w:r w:rsidRPr="009B0469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9B0469">
        <w:rPr>
          <w:rFonts w:ascii="Times New Roman" w:hAnsi="Times New Roman" w:cs="Times New Roman"/>
          <w:sz w:val="24"/>
          <w:szCs w:val="24"/>
        </w:rPr>
        <w:t xml:space="preserve"> подхода к обучению, работа</w:t>
      </w:r>
      <w:r w:rsidR="006369EA">
        <w:rPr>
          <w:rFonts w:ascii="Times New Roman" w:hAnsi="Times New Roman" w:cs="Times New Roman"/>
          <w:sz w:val="24"/>
          <w:szCs w:val="24"/>
        </w:rPr>
        <w:t xml:space="preserve"> с</w:t>
      </w:r>
      <w:r w:rsidRPr="009B04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раздаточным </w:t>
      </w:r>
      <w:r w:rsidRPr="009B0469">
        <w:rPr>
          <w:rFonts w:ascii="Times New Roman" w:hAnsi="Times New Roman" w:cs="Times New Roman"/>
          <w:sz w:val="24"/>
          <w:szCs w:val="24"/>
        </w:rPr>
        <w:t>материалам.</w:t>
      </w:r>
    </w:p>
    <w:p w:rsidR="008E00BA" w:rsidRPr="00335049" w:rsidRDefault="008E00BA" w:rsidP="008E00B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35049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335049">
        <w:rPr>
          <w:rFonts w:ascii="Times New Roman" w:hAnsi="Times New Roman" w:cs="Times New Roman"/>
          <w:sz w:val="24"/>
          <w:szCs w:val="24"/>
        </w:rPr>
        <w:t xml:space="preserve"> комбинированный.</w:t>
      </w:r>
    </w:p>
    <w:p w:rsidR="008E00BA" w:rsidRPr="00335049" w:rsidRDefault="008E00BA" w:rsidP="008E00BA">
      <w:pPr>
        <w:jc w:val="both"/>
        <w:rPr>
          <w:rFonts w:ascii="Times New Roman" w:hAnsi="Times New Roman" w:cs="Times New Roman"/>
          <w:sz w:val="24"/>
          <w:szCs w:val="24"/>
        </w:rPr>
      </w:pPr>
      <w:r w:rsidRPr="00335049">
        <w:rPr>
          <w:rFonts w:ascii="Times New Roman" w:hAnsi="Times New Roman" w:cs="Times New Roman"/>
          <w:b/>
          <w:sz w:val="24"/>
          <w:szCs w:val="24"/>
        </w:rPr>
        <w:t>МЕТОД (ВИД) УРОКА:</w:t>
      </w:r>
      <w:r w:rsidRPr="00335049">
        <w:rPr>
          <w:rFonts w:ascii="Times New Roman" w:hAnsi="Times New Roman" w:cs="Times New Roman"/>
          <w:sz w:val="24"/>
          <w:szCs w:val="24"/>
        </w:rPr>
        <w:t xml:space="preserve"> </w:t>
      </w:r>
      <w:r w:rsidRPr="00335049">
        <w:rPr>
          <w:rFonts w:ascii="Times New Roman" w:hAnsi="Times New Roman" w:cs="Times New Roman"/>
          <w:sz w:val="24"/>
          <w:szCs w:val="24"/>
        </w:rPr>
        <w:tab/>
        <w:t>лекция с элементами беседы и использованием презентации.</w:t>
      </w:r>
    </w:p>
    <w:p w:rsidR="008E00BA" w:rsidRPr="00335049" w:rsidRDefault="008E00BA" w:rsidP="008E00BA">
      <w:pPr>
        <w:jc w:val="both"/>
        <w:rPr>
          <w:rFonts w:ascii="Times New Roman" w:hAnsi="Times New Roman" w:cs="Times New Roman"/>
          <w:sz w:val="24"/>
          <w:szCs w:val="24"/>
        </w:rPr>
      </w:pPr>
      <w:r w:rsidRPr="00335049">
        <w:rPr>
          <w:rFonts w:ascii="Times New Roman" w:hAnsi="Times New Roman" w:cs="Times New Roman"/>
          <w:b/>
          <w:sz w:val="24"/>
          <w:szCs w:val="24"/>
        </w:rPr>
        <w:t xml:space="preserve">ОСНАЩЁННОСТЬ УРОКА: </w:t>
      </w:r>
      <w:r w:rsidRPr="00335049">
        <w:rPr>
          <w:rFonts w:ascii="Times New Roman" w:hAnsi="Times New Roman" w:cs="Times New Roman"/>
          <w:sz w:val="24"/>
          <w:szCs w:val="24"/>
        </w:rPr>
        <w:t>компьютер</w:t>
      </w:r>
    </w:p>
    <w:p w:rsidR="008E00BA" w:rsidRPr="004A5DC7" w:rsidRDefault="008E00BA" w:rsidP="008E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5049">
        <w:rPr>
          <w:rFonts w:ascii="Times New Roman" w:hAnsi="Times New Roman" w:cs="Times New Roman"/>
          <w:b/>
          <w:sz w:val="24"/>
          <w:szCs w:val="24"/>
        </w:rPr>
        <w:t xml:space="preserve">ЛИТЕРАТУРА: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Е.В.Титова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5049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Экология</w:t>
      </w:r>
      <w:r w:rsidRPr="00335049">
        <w:rPr>
          <w:rFonts w:ascii="Times New Roman" w:hAnsi="Times New Roman" w:cs="Times New Roman"/>
          <w:sz w:val="24"/>
          <w:szCs w:val="24"/>
        </w:rPr>
        <w:t xml:space="preserve">» </w:t>
      </w:r>
      <w:r w:rsidR="004A5DC7">
        <w:rPr>
          <w:rFonts w:ascii="Times New Roman" w:hAnsi="Times New Roman" w:cs="Times New Roman"/>
          <w:sz w:val="24"/>
          <w:szCs w:val="24"/>
        </w:rPr>
        <w:t>Москва издательство «Академия» 2017</w:t>
      </w:r>
      <w:r w:rsidR="004A5DC7" w:rsidRPr="004A5DC7">
        <w:rPr>
          <w:rFonts w:ascii="Times New Roman" w:hAnsi="Times New Roman" w:cs="Times New Roman"/>
          <w:sz w:val="24"/>
          <w:szCs w:val="24"/>
        </w:rPr>
        <w:t xml:space="preserve"> </w:t>
      </w:r>
      <w:r w:rsidR="004A5DC7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="004A5DC7" w:rsidRPr="004A5DC7">
        <w:rPr>
          <w:rFonts w:ascii="Times New Roman" w:hAnsi="Times New Roman" w:cs="Times New Roman"/>
          <w:sz w:val="24"/>
          <w:szCs w:val="24"/>
        </w:rPr>
        <w:t xml:space="preserve"> 978-5-4468-44880-7</w:t>
      </w:r>
    </w:p>
    <w:p w:rsidR="008E00BA" w:rsidRPr="00335049" w:rsidRDefault="008E00BA" w:rsidP="008E00B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049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8E00BA" w:rsidRPr="00335049" w:rsidRDefault="008E00BA" w:rsidP="008E00B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049">
        <w:rPr>
          <w:rFonts w:ascii="Times New Roman" w:hAnsi="Times New Roman" w:cs="Times New Roman"/>
          <w:b/>
          <w:sz w:val="24"/>
          <w:szCs w:val="24"/>
        </w:rPr>
        <w:t xml:space="preserve">Организационный </w:t>
      </w:r>
      <w:proofErr w:type="gramStart"/>
      <w:r w:rsidRPr="00335049">
        <w:rPr>
          <w:rFonts w:ascii="Times New Roman" w:hAnsi="Times New Roman" w:cs="Times New Roman"/>
          <w:b/>
          <w:sz w:val="24"/>
          <w:szCs w:val="24"/>
        </w:rPr>
        <w:t>момент</w:t>
      </w:r>
      <w:r w:rsidRPr="00335049">
        <w:rPr>
          <w:rFonts w:ascii="Times New Roman" w:hAnsi="Times New Roman" w:cs="Times New Roman"/>
          <w:b/>
          <w:sz w:val="24"/>
          <w:szCs w:val="24"/>
        </w:rPr>
        <w:br/>
      </w:r>
      <w:r w:rsidRPr="0033504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35049">
        <w:rPr>
          <w:rFonts w:ascii="Times New Roman" w:hAnsi="Times New Roman" w:cs="Times New Roman"/>
          <w:sz w:val="24"/>
          <w:szCs w:val="24"/>
        </w:rPr>
        <w:t xml:space="preserve">Приветствие, проверка присутствующих, сообщение темы и целей урока, мотивация) </w:t>
      </w:r>
    </w:p>
    <w:p w:rsidR="008E00BA" w:rsidRPr="00335049" w:rsidRDefault="008E00BA" w:rsidP="008E00B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049">
        <w:rPr>
          <w:rFonts w:ascii="Times New Roman" w:hAnsi="Times New Roman" w:cs="Times New Roman"/>
          <w:b/>
          <w:sz w:val="24"/>
          <w:szCs w:val="24"/>
        </w:rPr>
        <w:t xml:space="preserve">Изучение нового материала </w:t>
      </w:r>
    </w:p>
    <w:p w:rsidR="00C56FD7" w:rsidRDefault="00C56FD7" w:rsidP="00C56F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</w:t>
      </w:r>
      <w:r w:rsidR="008E00BA" w:rsidRPr="009B046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="008E00BA" w:rsidRPr="009B04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Рассмотреть этапы решения проблемы ТБО; варианты утилизации, захоронения.</w:t>
      </w:r>
    </w:p>
    <w:p w:rsidR="008E00BA" w:rsidRPr="00335049" w:rsidRDefault="008E00BA" w:rsidP="008E00B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049">
        <w:rPr>
          <w:rFonts w:ascii="Times New Roman" w:hAnsi="Times New Roman" w:cs="Times New Roman"/>
          <w:b/>
          <w:sz w:val="24"/>
          <w:szCs w:val="24"/>
        </w:rPr>
        <w:t xml:space="preserve">Закрепление нового материала. </w:t>
      </w:r>
    </w:p>
    <w:p w:rsidR="008E00BA" w:rsidRDefault="008E00BA" w:rsidP="008E00BA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049">
        <w:rPr>
          <w:rFonts w:ascii="Times New Roman" w:hAnsi="Times New Roman" w:cs="Times New Roman"/>
          <w:sz w:val="24"/>
          <w:szCs w:val="24"/>
        </w:rPr>
        <w:t xml:space="preserve">Работа </w:t>
      </w:r>
      <w:r>
        <w:rPr>
          <w:rFonts w:ascii="Times New Roman" w:hAnsi="Times New Roman" w:cs="Times New Roman"/>
          <w:sz w:val="24"/>
          <w:szCs w:val="24"/>
        </w:rPr>
        <w:t>с карточками</w:t>
      </w:r>
      <w:r w:rsidRPr="00335049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00BA" w:rsidRPr="00335049" w:rsidRDefault="008E00BA" w:rsidP="008E00BA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</w:t>
      </w:r>
    </w:p>
    <w:p w:rsidR="008E00BA" w:rsidRPr="00335049" w:rsidRDefault="008E00BA" w:rsidP="008E00B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E00BA" w:rsidRPr="00335049" w:rsidRDefault="008E00BA" w:rsidP="008E00B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049">
        <w:rPr>
          <w:rFonts w:ascii="Times New Roman" w:hAnsi="Times New Roman" w:cs="Times New Roman"/>
          <w:b/>
          <w:sz w:val="24"/>
          <w:szCs w:val="24"/>
        </w:rPr>
        <w:t xml:space="preserve">Итог урока </w:t>
      </w:r>
    </w:p>
    <w:p w:rsidR="008E00BA" w:rsidRPr="00335049" w:rsidRDefault="004A5DC7" w:rsidP="008E00B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r w:rsidR="008E00BA" w:rsidRPr="003350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E00BA" w:rsidRDefault="008E00BA" w:rsidP="008E00BA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335049">
        <w:rPr>
          <w:rFonts w:ascii="Times New Roman" w:hAnsi="Times New Roman" w:cs="Times New Roman"/>
          <w:sz w:val="24"/>
          <w:szCs w:val="24"/>
        </w:rPr>
        <w:br w:type="page"/>
      </w:r>
    </w:p>
    <w:p w:rsidR="00EB303B" w:rsidRPr="00996DF8" w:rsidRDefault="00EB303B" w:rsidP="00996D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DF8">
        <w:rPr>
          <w:rFonts w:ascii="Times New Roman" w:hAnsi="Times New Roman" w:cs="Times New Roman"/>
          <w:sz w:val="24"/>
          <w:szCs w:val="24"/>
        </w:rPr>
        <w:lastRenderedPageBreak/>
        <w:t>Тема:</w:t>
      </w:r>
      <w:r w:rsidR="00996DF8" w:rsidRPr="00996DF8">
        <w:rPr>
          <w:rFonts w:ascii="Times New Roman" w:hAnsi="Times New Roman" w:cs="Times New Roman"/>
          <w:sz w:val="24"/>
          <w:szCs w:val="24"/>
        </w:rPr>
        <w:t xml:space="preserve"> Экологические проблемы промышленных и бытовых отходов в городе. </w:t>
      </w:r>
    </w:p>
    <w:p w:rsidR="00996DF8" w:rsidRPr="00996DF8" w:rsidRDefault="00996DF8" w:rsidP="00996D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DF8">
        <w:rPr>
          <w:rFonts w:ascii="Times New Roman" w:hAnsi="Times New Roman" w:cs="Times New Roman"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Познакомиться с проблемой бытовых отходов и рассмотреть пути решения.</w:t>
      </w:r>
    </w:p>
    <w:p w:rsidR="00996DF8" w:rsidRDefault="00996DF8" w:rsidP="00996DF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6DF8" w:rsidRDefault="00996DF8" w:rsidP="00996DF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</w:rPr>
        <w:t>Причины увеличения</w:t>
      </w:r>
      <w:r w:rsidRPr="00996DF8">
        <w:rPr>
          <w:rFonts w:ascii="Times New Roman" w:hAnsi="Times New Roman" w:cs="Times New Roman"/>
          <w:bCs/>
          <w:sz w:val="24"/>
          <w:szCs w:val="24"/>
        </w:rPr>
        <w:t xml:space="preserve"> количества мусора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996DF8" w:rsidRDefault="00996DF8" w:rsidP="00996DF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996DF8">
        <w:rPr>
          <w:rFonts w:ascii="Times New Roman" w:hAnsi="Times New Roman" w:cs="Times New Roman"/>
          <w:bCs/>
          <w:sz w:val="24"/>
          <w:szCs w:val="24"/>
        </w:rPr>
        <w:t>рост производства одноразового использования;</w:t>
      </w:r>
    </w:p>
    <w:p w:rsidR="00996DF8" w:rsidRDefault="00996DF8" w:rsidP="00996DF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996DF8">
        <w:rPr>
          <w:rFonts w:ascii="Times New Roman" w:hAnsi="Times New Roman" w:cs="Times New Roman"/>
          <w:bCs/>
          <w:sz w:val="24"/>
          <w:szCs w:val="24"/>
        </w:rPr>
        <w:t>.увеличение</w:t>
      </w:r>
      <w:proofErr w:type="gramEnd"/>
      <w:r w:rsidRPr="00996DF8">
        <w:rPr>
          <w:rFonts w:ascii="Times New Roman" w:hAnsi="Times New Roman" w:cs="Times New Roman"/>
          <w:bCs/>
          <w:sz w:val="24"/>
          <w:szCs w:val="24"/>
        </w:rPr>
        <w:t xml:space="preserve"> количества упаковки;</w:t>
      </w:r>
    </w:p>
    <w:p w:rsidR="00EB303B" w:rsidRDefault="00996DF8" w:rsidP="00996DF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96DF8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proofErr w:type="gramEnd"/>
      <w:r w:rsidRPr="00996DF8">
        <w:rPr>
          <w:rFonts w:ascii="Times New Roman" w:hAnsi="Times New Roman" w:cs="Times New Roman"/>
          <w:bCs/>
          <w:sz w:val="24"/>
          <w:szCs w:val="24"/>
        </w:rPr>
        <w:t>повышение уровня жизни, позволяющее пригодные к использованию вещи заменять новыми.</w:t>
      </w:r>
    </w:p>
    <w:p w:rsidR="00996DF8" w:rsidRDefault="00996DF8" w:rsidP="00996DF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996DF8">
        <w:rPr>
          <w:rFonts w:ascii="Times New Roman" w:hAnsi="Times New Roman" w:cs="Times New Roman"/>
          <w:bCs/>
          <w:sz w:val="24"/>
          <w:szCs w:val="24"/>
        </w:rPr>
        <w:t xml:space="preserve">ТБО: бумага, стекло, пищевые отходы, пластмассы, ткани, металлические предметы. Кроме всего </w:t>
      </w:r>
      <w:proofErr w:type="gramStart"/>
      <w:r w:rsidRPr="00996DF8">
        <w:rPr>
          <w:rFonts w:ascii="Times New Roman" w:hAnsi="Times New Roman" w:cs="Times New Roman"/>
          <w:bCs/>
          <w:sz w:val="24"/>
          <w:szCs w:val="24"/>
        </w:rPr>
        <w:t>этого,  ТБО</w:t>
      </w:r>
      <w:proofErr w:type="gramEnd"/>
      <w:r w:rsidRPr="00996DF8">
        <w:rPr>
          <w:rFonts w:ascii="Times New Roman" w:hAnsi="Times New Roman" w:cs="Times New Roman"/>
          <w:bCs/>
          <w:sz w:val="24"/>
          <w:szCs w:val="24"/>
        </w:rPr>
        <w:t xml:space="preserve"> крупногабаритный (мусор - старая мебель, вышедшие из строя бытовая техника, автомобильные шины и </w:t>
      </w:r>
      <w:proofErr w:type="spellStart"/>
      <w:r w:rsidRPr="00996DF8">
        <w:rPr>
          <w:rFonts w:ascii="Times New Roman" w:hAnsi="Times New Roman" w:cs="Times New Roman"/>
          <w:bCs/>
          <w:sz w:val="24"/>
          <w:szCs w:val="24"/>
        </w:rPr>
        <w:t>др</w:t>
      </w:r>
      <w:proofErr w:type="spellEnd"/>
      <w:r w:rsidRPr="00996DF8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96DF8" w:rsidRDefault="00996DF8" w:rsidP="00996DF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6DF8">
        <w:rPr>
          <w:rFonts w:ascii="Times New Roman" w:hAnsi="Times New Roman" w:cs="Times New Roman"/>
          <w:b/>
          <w:bCs/>
          <w:sz w:val="24"/>
          <w:szCs w:val="24"/>
        </w:rPr>
        <w:t>Способы переработки ТБО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96DF8" w:rsidRDefault="00996DF8" w:rsidP="00996DF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6DF8">
        <w:rPr>
          <w:rFonts w:ascii="Times New Roman" w:hAnsi="Times New Roman" w:cs="Times New Roman"/>
          <w:bCs/>
          <w:sz w:val="24"/>
          <w:szCs w:val="24"/>
        </w:rPr>
        <w:t>- Захоронение самый антиэкологичный вариант</w:t>
      </w:r>
    </w:p>
    <w:p w:rsidR="00996DF8" w:rsidRDefault="00996DF8" w:rsidP="00996D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DF8">
        <w:rPr>
          <w:rFonts w:ascii="Times New Roman" w:hAnsi="Times New Roman" w:cs="Times New Roman"/>
          <w:sz w:val="24"/>
          <w:szCs w:val="24"/>
        </w:rPr>
        <w:t>При обычной свалке из неё вытекают токсичные инфильтрационные воды, а в атмосферу попадает метан, который способствует усилению парникового эффекта (сегодня метан «берёт на себя» 20 % эффекта потепления климата)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6DF8" w:rsidRPr="00996DF8" w:rsidRDefault="00996DF8" w:rsidP="00996D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DF8">
        <w:rPr>
          <w:rFonts w:ascii="Times New Roman" w:hAnsi="Times New Roman" w:cs="Times New Roman"/>
          <w:b/>
          <w:bCs/>
          <w:sz w:val="24"/>
          <w:szCs w:val="24"/>
        </w:rPr>
        <w:t>Захоронение -полигон для хранения ТБО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2E696A" w:rsidRDefault="00D650F4" w:rsidP="00996D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996DF8" w:rsidRPr="00996DF8">
        <w:rPr>
          <w:rFonts w:ascii="Times New Roman" w:hAnsi="Times New Roman" w:cs="Times New Roman"/>
          <w:sz w:val="24"/>
          <w:szCs w:val="24"/>
        </w:rPr>
        <w:t>то «ванна» с дном и бортами из глины и полиэтиленовой плёнки, в которой уплотнённые слои ТБО пересыпаются слоями почвы. Объём мусора нарастает так быстро, что через несколько лет любой полигон заполняется и нужно строить новый.</w:t>
      </w:r>
    </w:p>
    <w:p w:rsidR="00D650F4" w:rsidRPr="00D650F4" w:rsidRDefault="00D650F4" w:rsidP="00996D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0F4">
        <w:rPr>
          <w:rFonts w:ascii="Times New Roman" w:hAnsi="Times New Roman" w:cs="Times New Roman"/>
          <w:b/>
          <w:sz w:val="24"/>
          <w:szCs w:val="24"/>
        </w:rPr>
        <w:t>Сжигание ТБО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sz w:val="24"/>
          <w:szCs w:val="24"/>
        </w:rPr>
        <w:t>1 т мусора может дать 400 КВт-час. Однако даже при самой совершенной технологии сжигания эти заводы загрязняют атмосферу.</w:t>
      </w:r>
    </w:p>
    <w:p w:rsid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Несанкционированная свалка:</w:t>
      </w:r>
    </w:p>
    <w:p w:rsidR="00D650F4" w:rsidRP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sz w:val="24"/>
          <w:szCs w:val="24"/>
        </w:rPr>
        <w:t xml:space="preserve">1.Уродует ландшафт. </w:t>
      </w:r>
    </w:p>
    <w:p w:rsidR="00D650F4" w:rsidRP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sz w:val="24"/>
          <w:szCs w:val="24"/>
        </w:rPr>
        <w:t xml:space="preserve">2.Создает угрозу для здоровья людей: </w:t>
      </w:r>
    </w:p>
    <w:p w:rsidR="00D650F4" w:rsidRP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D650F4">
        <w:rPr>
          <w:rFonts w:ascii="Times New Roman" w:hAnsi="Times New Roman" w:cs="Times New Roman"/>
          <w:sz w:val="24"/>
          <w:szCs w:val="24"/>
        </w:rPr>
        <w:t>размножающиеся  грызуны</w:t>
      </w:r>
      <w:proofErr w:type="gramEnd"/>
      <w:r w:rsidRPr="00D650F4">
        <w:rPr>
          <w:rFonts w:ascii="Times New Roman" w:hAnsi="Times New Roman" w:cs="Times New Roman"/>
          <w:sz w:val="24"/>
          <w:szCs w:val="24"/>
        </w:rPr>
        <w:t>, являются переносчиками  инфекционных заболеваний;</w:t>
      </w:r>
    </w:p>
    <w:p w:rsidR="00D650F4" w:rsidRP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sz w:val="24"/>
          <w:szCs w:val="24"/>
        </w:rPr>
        <w:t>- токсикологическая опасность от выделяющихся метана, сернистого газа.</w:t>
      </w:r>
    </w:p>
    <w:p w:rsidR="00D650F4" w:rsidRP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50F4">
        <w:rPr>
          <w:rFonts w:ascii="Times New Roman" w:hAnsi="Times New Roman" w:cs="Times New Roman"/>
          <w:sz w:val="24"/>
          <w:szCs w:val="24"/>
        </w:rPr>
        <w:t>3.Выделяющийся  биогаз</w:t>
      </w:r>
      <w:proofErr w:type="gramEnd"/>
      <w:r w:rsidRPr="00D650F4">
        <w:rPr>
          <w:rFonts w:ascii="Times New Roman" w:hAnsi="Times New Roman" w:cs="Times New Roman"/>
          <w:sz w:val="24"/>
          <w:szCs w:val="24"/>
        </w:rPr>
        <w:t xml:space="preserve"> создает  </w:t>
      </w:r>
      <w:proofErr w:type="spellStart"/>
      <w:r w:rsidRPr="00D650F4">
        <w:rPr>
          <w:rFonts w:ascii="Times New Roman" w:hAnsi="Times New Roman" w:cs="Times New Roman"/>
          <w:sz w:val="24"/>
          <w:szCs w:val="24"/>
        </w:rPr>
        <w:t>взрыво</w:t>
      </w:r>
      <w:proofErr w:type="spellEnd"/>
      <w:r w:rsidRPr="00D650F4">
        <w:rPr>
          <w:rFonts w:ascii="Times New Roman" w:hAnsi="Times New Roman" w:cs="Times New Roman"/>
          <w:sz w:val="24"/>
          <w:szCs w:val="24"/>
        </w:rPr>
        <w:t>- и пожароопасную ситуацию.</w:t>
      </w:r>
    </w:p>
    <w:p w:rsidR="00D650F4" w:rsidRP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sz w:val="24"/>
          <w:szCs w:val="24"/>
        </w:rPr>
        <w:t>4. Заражение почвы и грунтовых вод соединениями мышьяка, кадмия, хрома, свинца, ртути, никеля.</w:t>
      </w:r>
    </w:p>
    <w:p w:rsid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Спец отходы: </w:t>
      </w:r>
    </w:p>
    <w:p w:rsidR="00D650F4" w:rsidRP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0F4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>Промышленные отходы</w:t>
      </w:r>
      <w:r w:rsidRPr="00D650F4">
        <w:rPr>
          <w:rFonts w:ascii="Times New Roman" w:hAnsi="Times New Roman" w:cs="Times New Roman"/>
          <w:bCs/>
          <w:sz w:val="24"/>
          <w:szCs w:val="24"/>
        </w:rPr>
        <w:t>- нельзя уничтожать вместе с бытовым мусором,</w:t>
      </w:r>
    </w:p>
    <w:p w:rsidR="002E696A" w:rsidRPr="00D650F4" w:rsidRDefault="00D650F4" w:rsidP="00D650F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bCs/>
          <w:iCs/>
          <w:sz w:val="24"/>
          <w:szCs w:val="24"/>
        </w:rPr>
        <w:t xml:space="preserve">- пестициды, ртуть и её соединения </w:t>
      </w:r>
      <w:r w:rsidRPr="00D650F4">
        <w:rPr>
          <w:rFonts w:ascii="Times New Roman" w:hAnsi="Times New Roman" w:cs="Times New Roman"/>
          <w:sz w:val="24"/>
          <w:szCs w:val="24"/>
        </w:rPr>
        <w:t>– отходы химической промышленности;</w:t>
      </w:r>
    </w:p>
    <w:p w:rsidR="002E696A" w:rsidRPr="00D650F4" w:rsidRDefault="00D650F4" w:rsidP="00D650F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bCs/>
          <w:iCs/>
          <w:sz w:val="24"/>
          <w:szCs w:val="24"/>
        </w:rPr>
        <w:t>- радиоактивные отходы</w:t>
      </w:r>
      <w:r w:rsidRPr="00D650F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650F4">
        <w:rPr>
          <w:rFonts w:ascii="Times New Roman" w:hAnsi="Times New Roman" w:cs="Times New Roman"/>
          <w:sz w:val="24"/>
          <w:szCs w:val="24"/>
        </w:rPr>
        <w:t>образующиеся  на</w:t>
      </w:r>
      <w:proofErr w:type="gramEnd"/>
      <w:r w:rsidRPr="00D650F4">
        <w:rPr>
          <w:rFonts w:ascii="Times New Roman" w:hAnsi="Times New Roman" w:cs="Times New Roman"/>
          <w:sz w:val="24"/>
          <w:szCs w:val="24"/>
        </w:rPr>
        <w:t xml:space="preserve"> атомных электростанциях;</w:t>
      </w:r>
    </w:p>
    <w:p w:rsidR="00D650F4" w:rsidRDefault="00D650F4" w:rsidP="00D650F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bCs/>
          <w:iCs/>
          <w:sz w:val="24"/>
          <w:szCs w:val="24"/>
        </w:rPr>
        <w:t xml:space="preserve">- мышьяк и его </w:t>
      </w:r>
      <w:r>
        <w:rPr>
          <w:rFonts w:ascii="Times New Roman" w:hAnsi="Times New Roman" w:cs="Times New Roman"/>
          <w:bCs/>
          <w:iCs/>
          <w:sz w:val="24"/>
          <w:szCs w:val="24"/>
        </w:rPr>
        <w:t>с</w:t>
      </w:r>
      <w:r w:rsidRPr="00D650F4">
        <w:rPr>
          <w:rFonts w:ascii="Times New Roman" w:hAnsi="Times New Roman" w:cs="Times New Roman"/>
          <w:bCs/>
          <w:iCs/>
          <w:sz w:val="24"/>
          <w:szCs w:val="24"/>
        </w:rPr>
        <w:t>оединения</w:t>
      </w:r>
      <w:r w:rsidRPr="00D650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696A" w:rsidRPr="00D650F4" w:rsidRDefault="00D650F4" w:rsidP="00D650F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sz w:val="24"/>
          <w:szCs w:val="24"/>
        </w:rPr>
        <w:t xml:space="preserve"> - отходы металлургических</w:t>
      </w:r>
      <w:r w:rsidRPr="00D650F4">
        <w:rPr>
          <w:rFonts w:ascii="Times New Roman" w:hAnsi="Times New Roman" w:cs="Times New Roman"/>
          <w:bCs/>
          <w:iCs/>
          <w:sz w:val="24"/>
          <w:szCs w:val="24"/>
        </w:rPr>
        <w:t xml:space="preserve"> п</w:t>
      </w:r>
      <w:r w:rsidRPr="00D650F4">
        <w:rPr>
          <w:rFonts w:ascii="Times New Roman" w:hAnsi="Times New Roman" w:cs="Times New Roman"/>
          <w:sz w:val="24"/>
          <w:szCs w:val="24"/>
        </w:rPr>
        <w:t>роизводств и тепловых электростанций;</w:t>
      </w:r>
    </w:p>
    <w:p w:rsid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bCs/>
          <w:iCs/>
          <w:sz w:val="24"/>
          <w:szCs w:val="24"/>
        </w:rPr>
        <w:t xml:space="preserve">соединения свинца – </w:t>
      </w:r>
      <w:r w:rsidRPr="00D650F4">
        <w:rPr>
          <w:rFonts w:ascii="Times New Roman" w:hAnsi="Times New Roman" w:cs="Times New Roman"/>
          <w:sz w:val="24"/>
          <w:szCs w:val="24"/>
        </w:rPr>
        <w:t>отходы нефтеперерабатывающей и лакокрасочной промышленности и др.</w:t>
      </w:r>
    </w:p>
    <w:p w:rsid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же к спец отходам можно отнести:</w:t>
      </w:r>
    </w:p>
    <w:p w:rsidR="002E696A" w:rsidRP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б</w:t>
      </w:r>
      <w:r w:rsidRPr="00D650F4">
        <w:rPr>
          <w:rFonts w:ascii="Times New Roman" w:hAnsi="Times New Roman" w:cs="Times New Roman"/>
          <w:bCs/>
          <w:iCs/>
          <w:sz w:val="24"/>
          <w:szCs w:val="24"/>
        </w:rPr>
        <w:t>атарейки</w:t>
      </w:r>
      <w:r w:rsidRPr="00D650F4">
        <w:rPr>
          <w:rFonts w:ascii="Times New Roman" w:hAnsi="Times New Roman" w:cs="Times New Roman"/>
          <w:sz w:val="24"/>
          <w:szCs w:val="24"/>
        </w:rPr>
        <w:t>;</w:t>
      </w:r>
    </w:p>
    <w:p w:rsidR="002E696A" w:rsidRPr="00D650F4" w:rsidRDefault="00D650F4" w:rsidP="00D650F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D650F4">
        <w:rPr>
          <w:rFonts w:ascii="Times New Roman" w:hAnsi="Times New Roman" w:cs="Times New Roman"/>
          <w:bCs/>
          <w:iCs/>
          <w:sz w:val="24"/>
          <w:szCs w:val="24"/>
        </w:rPr>
        <w:t>неиспользованные медикаменты</w:t>
      </w:r>
      <w:r w:rsidRPr="00D650F4">
        <w:rPr>
          <w:rFonts w:ascii="Times New Roman" w:hAnsi="Times New Roman" w:cs="Times New Roman"/>
          <w:sz w:val="24"/>
          <w:szCs w:val="24"/>
        </w:rPr>
        <w:t>;</w:t>
      </w:r>
    </w:p>
    <w:p w:rsidR="002E696A" w:rsidRPr="00D650F4" w:rsidRDefault="00D650F4" w:rsidP="00D650F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D650F4">
        <w:rPr>
          <w:rFonts w:ascii="Times New Roman" w:hAnsi="Times New Roman" w:cs="Times New Roman"/>
          <w:bCs/>
          <w:iCs/>
          <w:sz w:val="24"/>
          <w:szCs w:val="24"/>
        </w:rPr>
        <w:t>остатки химических средств защиты растений (ядохимикатов);</w:t>
      </w:r>
    </w:p>
    <w:p w:rsidR="002E696A" w:rsidRPr="00D650F4" w:rsidRDefault="00D650F4" w:rsidP="00D650F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D650F4">
        <w:rPr>
          <w:rFonts w:ascii="Times New Roman" w:hAnsi="Times New Roman" w:cs="Times New Roman"/>
          <w:bCs/>
          <w:iCs/>
          <w:sz w:val="24"/>
          <w:szCs w:val="24"/>
        </w:rPr>
        <w:t>остатки красок, лаков и клеев</w:t>
      </w:r>
      <w:r w:rsidRPr="00D650F4">
        <w:rPr>
          <w:rFonts w:ascii="Times New Roman" w:hAnsi="Times New Roman" w:cs="Times New Roman"/>
          <w:sz w:val="24"/>
          <w:szCs w:val="24"/>
        </w:rPr>
        <w:t>;</w:t>
      </w:r>
    </w:p>
    <w:p w:rsidR="002E696A" w:rsidRPr="00D650F4" w:rsidRDefault="00D650F4" w:rsidP="00D650F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50F4">
        <w:rPr>
          <w:rFonts w:ascii="Times New Roman" w:hAnsi="Times New Roman" w:cs="Times New Roman"/>
          <w:sz w:val="24"/>
          <w:szCs w:val="24"/>
        </w:rPr>
        <w:t> </w:t>
      </w:r>
      <w:r w:rsidRPr="00D650F4">
        <w:rPr>
          <w:rFonts w:ascii="Times New Roman" w:hAnsi="Times New Roman" w:cs="Times New Roman"/>
          <w:bCs/>
          <w:iCs/>
          <w:sz w:val="24"/>
          <w:szCs w:val="24"/>
        </w:rPr>
        <w:t xml:space="preserve">остатки косметики </w:t>
      </w:r>
      <w:r w:rsidRPr="00D650F4">
        <w:rPr>
          <w:rFonts w:ascii="Times New Roman" w:hAnsi="Times New Roman" w:cs="Times New Roman"/>
          <w:sz w:val="24"/>
          <w:szCs w:val="24"/>
        </w:rPr>
        <w:t>(тени для век, лак для ногтей, жидкость для снятия лака);</w:t>
      </w:r>
    </w:p>
    <w:p w:rsidR="002E696A" w:rsidRPr="00D650F4" w:rsidRDefault="00D650F4" w:rsidP="00D650F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D650F4">
        <w:rPr>
          <w:rFonts w:ascii="Times New Roman" w:hAnsi="Times New Roman" w:cs="Times New Roman"/>
          <w:bCs/>
          <w:iCs/>
          <w:sz w:val="24"/>
          <w:szCs w:val="24"/>
        </w:rPr>
        <w:t xml:space="preserve">остатки средств бытовой химии </w:t>
      </w:r>
      <w:r w:rsidRPr="00D650F4">
        <w:rPr>
          <w:rFonts w:ascii="Times New Roman" w:hAnsi="Times New Roman" w:cs="Times New Roman"/>
          <w:sz w:val="24"/>
          <w:szCs w:val="24"/>
        </w:rPr>
        <w:t>(средства для чистки, дезо</w:t>
      </w:r>
      <w:r w:rsidRPr="00D650F4">
        <w:rPr>
          <w:rFonts w:ascii="Times New Roman" w:hAnsi="Times New Roman" w:cs="Times New Roman"/>
          <w:sz w:val="24"/>
          <w:szCs w:val="24"/>
        </w:rPr>
        <w:softHyphen/>
        <w:t xml:space="preserve">доранты, пятновыводители,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50F4">
        <w:rPr>
          <w:rFonts w:ascii="Times New Roman" w:hAnsi="Times New Roman" w:cs="Times New Roman"/>
          <w:sz w:val="24"/>
          <w:szCs w:val="24"/>
        </w:rPr>
        <w:t>аэрозоли, средства по уходу за мебе</w:t>
      </w:r>
      <w:r w:rsidRPr="00D650F4">
        <w:rPr>
          <w:rFonts w:ascii="Times New Roman" w:hAnsi="Times New Roman" w:cs="Times New Roman"/>
          <w:sz w:val="24"/>
          <w:szCs w:val="24"/>
        </w:rPr>
        <w:softHyphen/>
        <w:t>лью);</w:t>
      </w:r>
    </w:p>
    <w:p w:rsidR="002E696A" w:rsidRPr="00D650F4" w:rsidRDefault="00D650F4" w:rsidP="00D650F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D650F4">
        <w:rPr>
          <w:rFonts w:ascii="Times New Roman" w:hAnsi="Times New Roman" w:cs="Times New Roman"/>
          <w:bCs/>
          <w:iCs/>
          <w:sz w:val="24"/>
          <w:szCs w:val="24"/>
        </w:rPr>
        <w:t>ртутные термометры</w:t>
      </w:r>
      <w:r w:rsidRPr="00D650F4">
        <w:rPr>
          <w:rFonts w:ascii="Times New Roman" w:hAnsi="Times New Roman" w:cs="Times New Roman"/>
          <w:sz w:val="24"/>
          <w:szCs w:val="24"/>
        </w:rPr>
        <w:t>.</w:t>
      </w:r>
    </w:p>
    <w:p w:rsid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50F4">
        <w:rPr>
          <w:rFonts w:ascii="Times New Roman" w:hAnsi="Times New Roman" w:cs="Times New Roman"/>
          <w:b/>
          <w:bCs/>
          <w:sz w:val="24"/>
          <w:szCs w:val="24"/>
        </w:rPr>
        <w:t>Естественное разложение различных материалов требует определённого времени</w:t>
      </w:r>
    </w:p>
    <w:p w:rsidR="002E696A" w:rsidRPr="00D650F4" w:rsidRDefault="00D650F4" w:rsidP="00D650F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50F4">
        <w:rPr>
          <w:rFonts w:ascii="Times New Roman" w:hAnsi="Times New Roman" w:cs="Times New Roman"/>
          <w:sz w:val="24"/>
          <w:szCs w:val="24"/>
        </w:rPr>
        <w:t>бумаги - от 2 до 10 лет,</w:t>
      </w:r>
    </w:p>
    <w:p w:rsidR="002E696A" w:rsidRPr="00D650F4" w:rsidRDefault="00D650F4" w:rsidP="00D650F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50F4">
        <w:rPr>
          <w:rFonts w:ascii="Times New Roman" w:hAnsi="Times New Roman" w:cs="Times New Roman"/>
          <w:sz w:val="24"/>
          <w:szCs w:val="24"/>
        </w:rPr>
        <w:t xml:space="preserve">консервной банки - 90 лет, </w:t>
      </w:r>
    </w:p>
    <w:p w:rsidR="00D650F4" w:rsidRDefault="00D650F4" w:rsidP="00D650F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50F4">
        <w:rPr>
          <w:rFonts w:ascii="Times New Roman" w:hAnsi="Times New Roman" w:cs="Times New Roman"/>
          <w:sz w:val="24"/>
          <w:szCs w:val="24"/>
        </w:rPr>
        <w:t xml:space="preserve">фильтра от сигареты - 100 лет, </w:t>
      </w:r>
    </w:p>
    <w:p w:rsidR="00D650F4" w:rsidRDefault="00D650F4" w:rsidP="00D650F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D650F4">
        <w:rPr>
          <w:rFonts w:ascii="Times New Roman" w:hAnsi="Times New Roman" w:cs="Times New Roman"/>
          <w:sz w:val="24"/>
          <w:szCs w:val="24"/>
        </w:rPr>
        <w:t xml:space="preserve"> полиэтиленового пакета - 200 лет, </w:t>
      </w:r>
    </w:p>
    <w:p w:rsidR="002E696A" w:rsidRPr="00D650F4" w:rsidRDefault="00D650F4" w:rsidP="00D650F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50F4">
        <w:rPr>
          <w:rFonts w:ascii="Times New Roman" w:hAnsi="Times New Roman" w:cs="Times New Roman"/>
          <w:sz w:val="24"/>
          <w:szCs w:val="24"/>
        </w:rPr>
        <w:t>пластмассы - 500 лет,</w:t>
      </w:r>
    </w:p>
    <w:p w:rsidR="002E696A" w:rsidRPr="00D650F4" w:rsidRDefault="00D650F4" w:rsidP="00D650F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50F4">
        <w:rPr>
          <w:rFonts w:ascii="Times New Roman" w:hAnsi="Times New Roman" w:cs="Times New Roman"/>
          <w:sz w:val="24"/>
          <w:szCs w:val="24"/>
        </w:rPr>
        <w:t xml:space="preserve"> стекла - 1000 лет.</w:t>
      </w:r>
    </w:p>
    <w:p w:rsidR="00D650F4" w:rsidRP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0F4">
        <w:rPr>
          <w:rFonts w:ascii="Times New Roman" w:hAnsi="Times New Roman" w:cs="Times New Roman"/>
          <w:b/>
          <w:sz w:val="24"/>
          <w:szCs w:val="24"/>
        </w:rPr>
        <w:t xml:space="preserve">Вывод: </w:t>
      </w:r>
    </w:p>
    <w:p w:rsidR="002E696A" w:rsidRPr="00D650F4" w:rsidRDefault="00D650F4" w:rsidP="00D650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bCs/>
          <w:sz w:val="24"/>
          <w:szCs w:val="24"/>
        </w:rPr>
        <w:t>Бросайте мусор только в контейнеры;</w:t>
      </w:r>
    </w:p>
    <w:p w:rsidR="002E696A" w:rsidRPr="00D650F4" w:rsidRDefault="00D650F4" w:rsidP="00D650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bCs/>
          <w:sz w:val="24"/>
          <w:szCs w:val="24"/>
        </w:rPr>
        <w:t xml:space="preserve"> В поход по магазинам захватите с    собой хозяйственную сумку;</w:t>
      </w:r>
    </w:p>
    <w:p w:rsidR="002E696A" w:rsidRPr="00D650F4" w:rsidRDefault="00D650F4" w:rsidP="00D650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650F4">
        <w:rPr>
          <w:rFonts w:ascii="Times New Roman" w:hAnsi="Times New Roman" w:cs="Times New Roman"/>
          <w:bCs/>
          <w:sz w:val="24"/>
          <w:szCs w:val="24"/>
        </w:rPr>
        <w:t>Старайтесь  покупать</w:t>
      </w:r>
      <w:proofErr w:type="gramEnd"/>
      <w:r w:rsidRPr="00D650F4">
        <w:rPr>
          <w:rFonts w:ascii="Times New Roman" w:hAnsi="Times New Roman" w:cs="Times New Roman"/>
          <w:bCs/>
          <w:sz w:val="24"/>
          <w:szCs w:val="24"/>
        </w:rPr>
        <w:t xml:space="preserve"> моющие средства, не содержащие фосфаты;</w:t>
      </w:r>
    </w:p>
    <w:p w:rsidR="002E696A" w:rsidRPr="00D650F4" w:rsidRDefault="00D650F4" w:rsidP="00D650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bCs/>
          <w:sz w:val="24"/>
          <w:szCs w:val="24"/>
        </w:rPr>
        <w:t xml:space="preserve"> Не выбрасывайте мусор в раковины и туалеты;</w:t>
      </w:r>
    </w:p>
    <w:p w:rsidR="002E696A" w:rsidRPr="00D650F4" w:rsidRDefault="00D650F4" w:rsidP="00D650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bCs/>
          <w:sz w:val="24"/>
          <w:szCs w:val="24"/>
        </w:rPr>
        <w:t>В качестве органических удобрений используйте компост и навоз;</w:t>
      </w:r>
    </w:p>
    <w:p w:rsidR="002E696A" w:rsidRPr="00D650F4" w:rsidRDefault="00D650F4" w:rsidP="00D650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bCs/>
          <w:sz w:val="24"/>
          <w:szCs w:val="24"/>
        </w:rPr>
        <w:t xml:space="preserve"> По возможности покупайте напитки в стеклянных бутылках;</w:t>
      </w:r>
    </w:p>
    <w:p w:rsidR="00996DF8" w:rsidRDefault="00D650F4" w:rsidP="00996DF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bCs/>
          <w:sz w:val="24"/>
          <w:szCs w:val="24"/>
        </w:rPr>
        <w:t xml:space="preserve"> Старайтесь избегать покупки одноразовых предметов.</w:t>
      </w:r>
    </w:p>
    <w:p w:rsidR="00D650F4" w:rsidRP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b/>
          <w:bCs/>
          <w:sz w:val="24"/>
          <w:szCs w:val="24"/>
        </w:rPr>
        <w:t xml:space="preserve">-Какие выводы можно сделать, подводя итог нашему уроку? </w:t>
      </w:r>
    </w:p>
    <w:p w:rsidR="00D650F4" w:rsidRP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0F4">
        <w:rPr>
          <w:rFonts w:ascii="Times New Roman" w:hAnsi="Times New Roman" w:cs="Times New Roman"/>
          <w:b/>
          <w:bCs/>
          <w:sz w:val="24"/>
          <w:szCs w:val="24"/>
        </w:rPr>
        <w:t xml:space="preserve">-Важна ли эта тема лично для вас? Для страны? Почему? </w:t>
      </w:r>
    </w:p>
    <w:p w:rsidR="00D650F4" w:rsidRPr="00D650F4" w:rsidRDefault="00D650F4" w:rsidP="00D65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03B" w:rsidRPr="00996DF8" w:rsidRDefault="00EB303B" w:rsidP="00996D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03B" w:rsidRPr="00996DF8" w:rsidRDefault="00EB303B" w:rsidP="00996D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03B" w:rsidRPr="00996DF8" w:rsidRDefault="00EB303B" w:rsidP="00996D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03B" w:rsidRPr="00996DF8" w:rsidRDefault="00EB303B" w:rsidP="00996D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03B" w:rsidRDefault="00EB303B">
      <w:pPr>
        <w:rPr>
          <w:rFonts w:ascii="Georgia" w:hAnsi="Georgia"/>
          <w:color w:val="333333"/>
        </w:rPr>
      </w:pPr>
    </w:p>
    <w:p w:rsidR="00EB303B" w:rsidRDefault="00EB303B">
      <w:pPr>
        <w:rPr>
          <w:rFonts w:ascii="Georgia" w:hAnsi="Georgia"/>
          <w:color w:val="333333"/>
        </w:rPr>
      </w:pPr>
    </w:p>
    <w:p w:rsidR="00EB303B" w:rsidRDefault="00EB303B">
      <w:pPr>
        <w:rPr>
          <w:rFonts w:ascii="Georgia" w:hAnsi="Georgia"/>
          <w:color w:val="333333"/>
        </w:rPr>
      </w:pPr>
    </w:p>
    <w:p w:rsidR="00EB303B" w:rsidRDefault="00EB303B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Pr="008E00BA" w:rsidRDefault="008E00BA" w:rsidP="008E00BA">
      <w:pPr>
        <w:rPr>
          <w:rFonts w:ascii="Times New Roman" w:hAnsi="Times New Roman" w:cs="Times New Roman"/>
          <w:b/>
          <w:sz w:val="24"/>
          <w:szCs w:val="24"/>
        </w:rPr>
      </w:pPr>
      <w:r w:rsidRPr="008E00BA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к уроку:</w:t>
      </w:r>
    </w:p>
    <w:p w:rsidR="008E00BA" w:rsidRPr="001864CD" w:rsidRDefault="008E00BA" w:rsidP="008E00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4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«Закончить фразу» по цепочке</w:t>
      </w:r>
    </w:p>
    <w:p w:rsidR="008E00BA" w:rsidRPr="001864CD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«Закончить фразу» по цепочке продолжите предложения.</w:t>
      </w: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E00BA" w:rsidRPr="001864CD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4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</w:t>
      </w:r>
    </w:p>
    <w:p w:rsidR="008E00BA" w:rsidRPr="001864CD" w:rsidRDefault="008E00BA" w:rsidP="008E00B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Пишите на обеих сторонах листа бумаги, используйте больше материалов...</w:t>
      </w:r>
      <w:r w:rsidRPr="001864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(из переработанной макулатуры)</w:t>
      </w: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00BA" w:rsidRPr="001864CD" w:rsidRDefault="008E00BA" w:rsidP="008E00B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Старайтесь покупать напитки в стеклянных бутылках, которые можно ... </w:t>
      </w:r>
      <w:r w:rsidRPr="001864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(использовать много раз, сдать в магазин)</w:t>
      </w: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00BA" w:rsidRPr="001864CD" w:rsidRDefault="008E00BA" w:rsidP="008E00B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Экономь электроэнергию и горючее; если можно, пользуйся больше...</w:t>
      </w:r>
      <w:r w:rsidRPr="001864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(общественным транспортом)</w:t>
      </w: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00BA" w:rsidRPr="001864CD" w:rsidRDefault="008E00BA" w:rsidP="008E00B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Одежду, которую ты уже не носишь, можно...</w:t>
      </w:r>
      <w:r w:rsidRPr="001864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(отдать нуждающимся)</w:t>
      </w: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00BA" w:rsidRPr="001864CD" w:rsidRDefault="008E00BA" w:rsidP="008E00B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выбрасывай старые игрушки, книги: они МОГУТ... </w:t>
      </w:r>
      <w:r w:rsidRPr="001864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(кому-то понадобиться)</w:t>
      </w: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00BA" w:rsidRPr="001864CD" w:rsidRDefault="008E00BA" w:rsidP="008E00B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Узнан, где поблизости есть пункт по приему макулатуры, </w:t>
      </w:r>
      <w:proofErr w:type="gramStart"/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и...</w:t>
      </w:r>
      <w:proofErr w:type="gramEnd"/>
      <w:r w:rsidRPr="001864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(сдай туда использованную бумагу)</w:t>
      </w: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00BA" w:rsidRPr="001864CD" w:rsidRDefault="008E00BA" w:rsidP="008E00B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Прежде чем выкидывать жестяные консервные банки... </w:t>
      </w:r>
      <w:r w:rsidRPr="001864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(вымой их и сомни</w:t>
      </w: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8E00BA" w:rsidRPr="001864CD" w:rsidRDefault="008E00BA" w:rsidP="008E00B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Старайся аккуратно обращаться со стеклянной тарой, которую...</w:t>
      </w:r>
      <w:r w:rsidRPr="001864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(можно сдать)</w:t>
      </w: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00BA" w:rsidRPr="001864CD" w:rsidRDefault="008E00BA" w:rsidP="008E00B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есть садовый участок, используй пищевые отходы для...</w:t>
      </w:r>
      <w:r w:rsidRPr="001864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(приготовления одобрений)</w:t>
      </w: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00BA" w:rsidRPr="001864CD" w:rsidRDefault="008E00BA" w:rsidP="008E00B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Старайся не пользоваться пенопластом, так как он практически...</w:t>
      </w:r>
      <w:r w:rsidRPr="001864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(не разлагается в природе)</w:t>
      </w: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00BA" w:rsidRPr="001864CD" w:rsidRDefault="008E00BA" w:rsidP="008E00B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E00BA" w:rsidRPr="001864CD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4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E00BA" w:rsidRDefault="008E00BA">
      <w:pPr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br/>
      </w: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Default="008E00BA">
      <w:pPr>
        <w:rPr>
          <w:rFonts w:ascii="Georgia" w:hAnsi="Georgia"/>
          <w:color w:val="333333"/>
        </w:rPr>
      </w:pPr>
    </w:p>
    <w:p w:rsidR="008E00BA" w:rsidRPr="00F40B6A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0B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Тест</w:t>
      </w:r>
    </w:p>
    <w:p w:rsidR="008E00BA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1.</w:t>
      </w:r>
      <w:r w:rsidRPr="00836C3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Большую часть мусора, загрязняющего Землю, составляет:</w:t>
      </w:r>
    </w:p>
    <w:p w:rsidR="008E00BA" w:rsidRPr="00836C38" w:rsidRDefault="008E00BA" w:rsidP="008E00BA">
      <w:pPr>
        <w:shd w:val="clear" w:color="auto" w:fill="FFFFFF"/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1.</w:t>
      </w:r>
      <w:r w:rsidRPr="00836C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пластмасса;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стекло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металл.</w:t>
      </w:r>
    </w:p>
    <w:p w:rsidR="008E00BA" w:rsidRDefault="008E00BA" w:rsidP="008E00BA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8E00BA" w:rsidRPr="00836C38" w:rsidRDefault="008E00BA" w:rsidP="008E00BA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2.</w:t>
      </w:r>
      <w:r w:rsidRPr="00836C3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Прежде, чем начать утилизацию отходов, их необходимо: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836C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рассортировать;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собрать в одном месте;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раскрошить.</w:t>
      </w:r>
    </w:p>
    <w:p w:rsidR="008E00BA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3.</w:t>
      </w:r>
      <w:r w:rsidRPr="00836C3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Первоочередная забота при выборе места свалки: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836C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защита поверхности земли и грунтовых вод;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ограждение места свалки;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укомплектование соответствующей техникой.</w:t>
      </w:r>
    </w:p>
    <w:p w:rsidR="008E00BA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4.</w:t>
      </w:r>
      <w:r w:rsidRPr="00836C3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Появление «партизанских» свалок влечёт за собой: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загрязнение почвы;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уродство ландшафта;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836C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изменение климатических условий (температуры, влажности).</w:t>
      </w:r>
    </w:p>
    <w:p w:rsidR="008E00BA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5.</w:t>
      </w:r>
      <w:r w:rsidRPr="00836C3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Самая страшная «добавка» к воде: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1.бытовой мусор;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C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2.пестициды;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3.минеральные удобрения.</w:t>
      </w:r>
    </w:p>
    <w:p w:rsidR="008E00BA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6.</w:t>
      </w:r>
      <w:r w:rsidRPr="00836C3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Какие из радиоактивных отходов целенаправленно рассеивают в окружающую среду?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836C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Газы.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Жидкости.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Твёрдые вещества.</w:t>
      </w:r>
    </w:p>
    <w:p w:rsidR="008E00BA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7.</w:t>
      </w:r>
      <w:r w:rsidRPr="00836C3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Наиболее эффективный путь борьбы с нарастающим количеством отходов, попадающих в окружающую среду: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захоронение;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правовых механизмов регулирования процесса;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836C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рециркуляция {повторное использование отходов).</w:t>
      </w:r>
    </w:p>
    <w:p w:rsidR="008E00BA" w:rsidRDefault="008E00BA" w:rsidP="008E00B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8.</w:t>
      </w:r>
      <w:r w:rsidRPr="00836C3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Поступление в среду обитания вредных веществ, приводящих к нарушению функционирования экологических систем, называют: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836C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загрязнением;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экологическим кризисом;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интродукцией.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9.</w:t>
      </w:r>
      <w:r w:rsidRPr="00836C3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Бутылка или банка из пластмассы, брошенная в лесу, пролежит без изменения: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10 лет.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C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2.     </w:t>
      </w: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 лет.</w:t>
      </w:r>
    </w:p>
    <w:p w:rsidR="008E00BA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</w:t>
      </w:r>
      <w:r w:rsidRPr="00836C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100 лет и более.</w:t>
      </w:r>
    </w:p>
    <w:p w:rsidR="008E00BA" w:rsidRPr="00F40B6A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10.</w:t>
      </w:r>
      <w:r w:rsidRPr="00836C3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Выброшенную бумагу «съедят» невидимки микробы: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836C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1-2 года;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5-8 лет;</w:t>
      </w:r>
    </w:p>
    <w:p w:rsidR="008E00BA" w:rsidRPr="00836C38" w:rsidRDefault="008E00BA" w:rsidP="008E0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83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и более лет.</w:t>
      </w:r>
    </w:p>
    <w:p w:rsidR="008E00BA" w:rsidRDefault="008E00BA">
      <w:pPr>
        <w:rPr>
          <w:rFonts w:ascii="Georgia" w:hAnsi="Georgia"/>
          <w:color w:val="333333"/>
        </w:rPr>
      </w:pPr>
    </w:p>
    <w:sectPr w:rsidR="008E0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853CD"/>
    <w:multiLevelType w:val="hybridMultilevel"/>
    <w:tmpl w:val="47C6CDDE"/>
    <w:lvl w:ilvl="0" w:tplc="5588AC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5A77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64C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14BE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7687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C45F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680D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88B3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96EE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59574C"/>
    <w:multiLevelType w:val="hybridMultilevel"/>
    <w:tmpl w:val="6DA60DBC"/>
    <w:lvl w:ilvl="0" w:tplc="2B8013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EE5ED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8844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92B9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94A9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3AFC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345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A401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6C65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7E26F6"/>
    <w:multiLevelType w:val="hybridMultilevel"/>
    <w:tmpl w:val="C598F062"/>
    <w:lvl w:ilvl="0" w:tplc="798083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69B6CA3C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85AD924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D060762A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C4C07C6E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E74EF50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7BB43700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62CCBDCC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ED962754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>
    <w:nsid w:val="54690874"/>
    <w:multiLevelType w:val="hybridMultilevel"/>
    <w:tmpl w:val="0504C02A"/>
    <w:lvl w:ilvl="0" w:tplc="AF34E1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0E84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C03D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E69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0CB4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C77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227D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F229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04F5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77275A"/>
    <w:multiLevelType w:val="multilevel"/>
    <w:tmpl w:val="E46EF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200C9A"/>
    <w:multiLevelType w:val="multilevel"/>
    <w:tmpl w:val="400C7128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6B241B23"/>
    <w:multiLevelType w:val="hybridMultilevel"/>
    <w:tmpl w:val="90E65986"/>
    <w:lvl w:ilvl="0" w:tplc="FF88A2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C0CA5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13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AA204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A6FB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44438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EE8F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D05C1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9807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03B"/>
    <w:rsid w:val="000F5D43"/>
    <w:rsid w:val="00125759"/>
    <w:rsid w:val="002E696A"/>
    <w:rsid w:val="004A5DC7"/>
    <w:rsid w:val="005F64D1"/>
    <w:rsid w:val="006369EA"/>
    <w:rsid w:val="008E00BA"/>
    <w:rsid w:val="00996DF8"/>
    <w:rsid w:val="00C56FD7"/>
    <w:rsid w:val="00D650F4"/>
    <w:rsid w:val="00EB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BE3587-D102-4905-98D0-D819CA5A2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3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B30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4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2131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093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362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343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5735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550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3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2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81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71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88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2022-02-18T10:47:00Z</dcterms:created>
  <dcterms:modified xsi:type="dcterms:W3CDTF">2022-02-20T04:42:00Z</dcterms:modified>
</cp:coreProperties>
</file>